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CF" w:rsidRPr="00150DCF" w:rsidRDefault="004467C2" w:rsidP="00202CF5">
      <w:pPr>
        <w:pStyle w:val="Tytu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04471" wp14:editId="1C3E6195">
                <wp:simplePos x="0" y="0"/>
                <wp:positionH relativeFrom="column">
                  <wp:posOffset>2672014</wp:posOffset>
                </wp:positionH>
                <wp:positionV relativeFrom="paragraph">
                  <wp:posOffset>71252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67C2" w:rsidRPr="004467C2" w:rsidRDefault="004467C2" w:rsidP="004467C2">
                            <w:pPr>
                              <w:pStyle w:val="Tytu"/>
                              <w:rPr>
                                <w:rFonts w:ascii="Calibri" w:hAnsi="Calibri"/>
                                <w:color w:val="00999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7A0">
                              <w:rPr>
                                <w:rFonts w:ascii="Calibri" w:hAnsi="Calibri"/>
                                <w:color w:val="009999"/>
                                <w:sz w:val="96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KONKURS</w:t>
                            </w:r>
                            <w:r w:rsidRPr="004467C2">
                              <w:rPr>
                                <w:rFonts w:ascii="Calibri" w:hAnsi="Calibri"/>
                                <w:color w:val="009999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0447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0.4pt;margin-top:5.6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" filled="f" stroked="f">
                <v:textbox style="mso-fit-shape-to-text:t">
                  <w:txbxContent>
                    <w:p w:rsidR="004467C2" w:rsidRPr="004467C2" w:rsidRDefault="004467C2" w:rsidP="004467C2">
                      <w:pPr>
                        <w:pStyle w:val="Tytu"/>
                        <w:rPr>
                          <w:rFonts w:ascii="Calibri" w:hAnsi="Calibri"/>
                          <w:color w:val="00999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7A0">
                        <w:rPr>
                          <w:rFonts w:ascii="Calibri" w:hAnsi="Calibri"/>
                          <w:color w:val="009999"/>
                          <w:sz w:val="96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KONKURS</w:t>
                      </w:r>
                      <w:r w:rsidRPr="004467C2">
                        <w:rPr>
                          <w:rFonts w:ascii="Calibri" w:hAnsi="Calibri"/>
                          <w:color w:val="009999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CF5">
        <w:rPr>
          <w:rFonts w:ascii="Calibri" w:hAnsi="Calibri"/>
          <w:noProof/>
          <w:color w:val="808080"/>
          <w:sz w:val="60"/>
          <w:szCs w:val="60"/>
        </w:rPr>
        <w:drawing>
          <wp:inline distT="0" distB="0" distL="0" distR="0">
            <wp:extent cx="1139758" cy="112776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dstawo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402" cy="114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C2" w:rsidRDefault="004467C2" w:rsidP="00527D33">
      <w:pPr>
        <w:jc w:val="both"/>
        <w:rPr>
          <w:rFonts w:ascii="Calibri" w:hAnsi="Calibri"/>
          <w:color w:val="80808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6DAD7" wp14:editId="6E86346F">
                <wp:simplePos x="0" y="0"/>
                <wp:positionH relativeFrom="column">
                  <wp:posOffset>-271004</wp:posOffset>
                </wp:positionH>
                <wp:positionV relativeFrom="paragraph">
                  <wp:posOffset>210342</wp:posOffset>
                </wp:positionV>
                <wp:extent cx="6590805" cy="13597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805" cy="135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283E" w:rsidRDefault="00A417A0" w:rsidP="004467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999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7A0">
                              <w:rPr>
                                <w:rFonts w:ascii="Calibri" w:hAnsi="Calibri"/>
                                <w:b/>
                                <w:color w:val="00999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„KANALIZACJA TO NIE ŚMIETNIK! </w:t>
                            </w:r>
                          </w:p>
                          <w:p w:rsidR="004467C2" w:rsidRPr="00A417A0" w:rsidRDefault="00A417A0" w:rsidP="004467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999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17A0">
                              <w:rPr>
                                <w:rFonts w:ascii="Calibri" w:hAnsi="Calibri"/>
                                <w:b/>
                                <w:color w:val="00999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 SIĘ DZIEJE ZE ŚCIEKAMI?”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DAD7" id="Pole tekstowe 2" o:spid="_x0000_s1027" type="#_x0000_t202" style="position:absolute;left:0;text-align:left;margin-left:-21.35pt;margin-top:16.55pt;width:518.95pt;height:10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" filled="f" stroked="f">
                <v:textbox>
                  <w:txbxContent>
                    <w:p w:rsidR="0091283E" w:rsidRDefault="00A417A0" w:rsidP="004467C2">
                      <w:pPr>
                        <w:jc w:val="center"/>
                        <w:rPr>
                          <w:rFonts w:ascii="Calibri" w:hAnsi="Calibri"/>
                          <w:b/>
                          <w:color w:val="00999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7A0">
                        <w:rPr>
                          <w:rFonts w:ascii="Calibri" w:hAnsi="Calibri"/>
                          <w:b/>
                          <w:color w:val="00999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„KANALIZACJA TO NIE ŚMIETNIK! </w:t>
                      </w:r>
                    </w:p>
                    <w:p w:rsidR="004467C2" w:rsidRPr="00A417A0" w:rsidRDefault="00A417A0" w:rsidP="004467C2">
                      <w:pPr>
                        <w:jc w:val="center"/>
                        <w:rPr>
                          <w:rFonts w:ascii="Calibri" w:hAnsi="Calibri"/>
                          <w:b/>
                          <w:color w:val="00999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17A0">
                        <w:rPr>
                          <w:rFonts w:ascii="Calibri" w:hAnsi="Calibri"/>
                          <w:b/>
                          <w:color w:val="00999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 SIĘ DZIEJE ZE ŚCIEKAMI?”</w:t>
                      </w:r>
                    </w:p>
                  </w:txbxContent>
                </v:textbox>
              </v:shape>
            </w:pict>
          </mc:Fallback>
        </mc:AlternateContent>
      </w:r>
    </w:p>
    <w:p w:rsidR="004467C2" w:rsidRDefault="004467C2" w:rsidP="00527D33">
      <w:pPr>
        <w:jc w:val="both"/>
        <w:rPr>
          <w:rFonts w:ascii="Calibri" w:hAnsi="Calibri"/>
          <w:color w:val="808080"/>
          <w:sz w:val="30"/>
          <w:szCs w:val="30"/>
        </w:rPr>
      </w:pPr>
    </w:p>
    <w:p w:rsidR="004467C2" w:rsidRDefault="004467C2" w:rsidP="00527D33">
      <w:pPr>
        <w:jc w:val="both"/>
        <w:rPr>
          <w:rFonts w:ascii="Calibri" w:hAnsi="Calibri"/>
          <w:color w:val="808080"/>
          <w:sz w:val="30"/>
          <w:szCs w:val="30"/>
        </w:rPr>
      </w:pPr>
    </w:p>
    <w:p w:rsidR="004467C2" w:rsidRDefault="004467C2" w:rsidP="00527D33">
      <w:pPr>
        <w:jc w:val="both"/>
        <w:rPr>
          <w:rFonts w:ascii="Calibri" w:hAnsi="Calibri"/>
          <w:color w:val="808080"/>
          <w:sz w:val="30"/>
          <w:szCs w:val="30"/>
        </w:rPr>
      </w:pPr>
    </w:p>
    <w:p w:rsidR="004467C2" w:rsidRDefault="004467C2" w:rsidP="00527D33">
      <w:pPr>
        <w:jc w:val="both"/>
        <w:rPr>
          <w:rFonts w:ascii="Calibri" w:hAnsi="Calibri"/>
          <w:color w:val="808080"/>
          <w:sz w:val="30"/>
          <w:szCs w:val="30"/>
        </w:rPr>
      </w:pPr>
    </w:p>
    <w:p w:rsidR="004467C2" w:rsidRDefault="004467C2" w:rsidP="00527D33">
      <w:pPr>
        <w:jc w:val="both"/>
        <w:rPr>
          <w:rFonts w:ascii="Calibri" w:hAnsi="Calibri"/>
          <w:color w:val="808080"/>
          <w:sz w:val="30"/>
          <w:szCs w:val="30"/>
        </w:rPr>
      </w:pPr>
    </w:p>
    <w:p w:rsidR="004467C2" w:rsidRDefault="004467C2" w:rsidP="00527D33">
      <w:pPr>
        <w:jc w:val="both"/>
        <w:rPr>
          <w:rFonts w:ascii="Calibri" w:hAnsi="Calibri"/>
          <w:color w:val="808080"/>
          <w:sz w:val="30"/>
          <w:szCs w:val="30"/>
        </w:rPr>
      </w:pPr>
    </w:p>
    <w:p w:rsidR="00202CF5" w:rsidRPr="00A417A0" w:rsidRDefault="004467C2" w:rsidP="00527D33">
      <w:pPr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22 marca 2017 r</w:t>
      </w:r>
      <w:r w:rsidR="00202CF5" w:rsidRPr="00A417A0">
        <w:rPr>
          <w:rFonts w:ascii="Calibri" w:hAnsi="Calibri"/>
          <w:color w:val="808080"/>
        </w:rPr>
        <w:t>.</w:t>
      </w:r>
      <w:r w:rsidRPr="00A417A0">
        <w:rPr>
          <w:rFonts w:ascii="Calibri" w:hAnsi="Calibri"/>
          <w:color w:val="808080"/>
        </w:rPr>
        <w:t xml:space="preserve"> po raz 25 obchodzimy Światowy Dzień Wody</w:t>
      </w:r>
      <w:r w:rsidR="00202CF5" w:rsidRPr="00A417A0">
        <w:rPr>
          <w:rFonts w:ascii="Calibri" w:hAnsi="Calibri"/>
          <w:color w:val="808080"/>
        </w:rPr>
        <w:t xml:space="preserve">. W tym roku Zgromadzenie Ogólne ONZ skupiło się na problemie ścieków. Stąd hasło przewodnie tegorocznych obchodów </w:t>
      </w:r>
      <w:r w:rsidR="00473D80">
        <w:rPr>
          <w:rFonts w:ascii="Calibri" w:hAnsi="Calibri"/>
          <w:color w:val="808080"/>
        </w:rPr>
        <w:t xml:space="preserve">to </w:t>
      </w:r>
      <w:r w:rsidR="00202CF5" w:rsidRPr="00A417A0">
        <w:rPr>
          <w:rFonts w:ascii="Calibri" w:hAnsi="Calibri"/>
          <w:color w:val="808080"/>
        </w:rPr>
        <w:t>„Ścieki”. W związku z tym „Wodociągi Płockie” Sp. z o.o. ogłaszają KONKURS.</w:t>
      </w:r>
    </w:p>
    <w:p w:rsidR="004467C2" w:rsidRPr="00A417A0" w:rsidRDefault="004467C2" w:rsidP="00527D33">
      <w:pPr>
        <w:jc w:val="both"/>
        <w:rPr>
          <w:rFonts w:ascii="Calibri" w:hAnsi="Calibri"/>
          <w:color w:val="808080"/>
        </w:rPr>
      </w:pPr>
    </w:p>
    <w:p w:rsidR="00202CF5" w:rsidRPr="00A417A0" w:rsidRDefault="00202CF5" w:rsidP="00527D33">
      <w:pPr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TEMAT KONKURSU:</w:t>
      </w:r>
    </w:p>
    <w:p w:rsidR="004467C2" w:rsidRPr="0091283E" w:rsidRDefault="00202CF5" w:rsidP="00527D33">
      <w:pPr>
        <w:jc w:val="both"/>
        <w:rPr>
          <w:rFonts w:ascii="Calibri" w:hAnsi="Calibri"/>
          <w:b/>
          <w:color w:val="808080"/>
          <w:sz w:val="28"/>
        </w:rPr>
      </w:pPr>
      <w:r w:rsidRPr="0091283E">
        <w:rPr>
          <w:rFonts w:ascii="Calibri" w:hAnsi="Calibri"/>
          <w:b/>
          <w:color w:val="808080"/>
          <w:sz w:val="28"/>
        </w:rPr>
        <w:t>„Kanalizacja to nie śmietnik</w:t>
      </w:r>
      <w:r w:rsidR="00DC5B52" w:rsidRPr="0091283E">
        <w:rPr>
          <w:rFonts w:ascii="Calibri" w:hAnsi="Calibri"/>
          <w:b/>
          <w:color w:val="808080"/>
          <w:sz w:val="28"/>
        </w:rPr>
        <w:t>!</w:t>
      </w:r>
      <w:r w:rsidRPr="0091283E">
        <w:rPr>
          <w:rFonts w:ascii="Calibri" w:hAnsi="Calibri"/>
          <w:b/>
          <w:color w:val="808080"/>
          <w:sz w:val="28"/>
        </w:rPr>
        <w:t xml:space="preserve"> </w:t>
      </w:r>
      <w:r w:rsidR="00DC5B52" w:rsidRPr="0091283E">
        <w:rPr>
          <w:rFonts w:ascii="Calibri" w:hAnsi="Calibri"/>
          <w:b/>
          <w:color w:val="808080"/>
          <w:sz w:val="28"/>
        </w:rPr>
        <w:t>C</w:t>
      </w:r>
      <w:r w:rsidRPr="0091283E">
        <w:rPr>
          <w:rFonts w:ascii="Calibri" w:hAnsi="Calibri"/>
          <w:b/>
          <w:color w:val="808080"/>
          <w:sz w:val="28"/>
        </w:rPr>
        <w:t>o się dzi</w:t>
      </w:r>
      <w:bookmarkStart w:id="0" w:name="_GoBack"/>
      <w:bookmarkEnd w:id="0"/>
      <w:r w:rsidRPr="0091283E">
        <w:rPr>
          <w:rFonts w:ascii="Calibri" w:hAnsi="Calibri"/>
          <w:b/>
          <w:color w:val="808080"/>
          <w:sz w:val="28"/>
        </w:rPr>
        <w:t>eje ze ściekami</w:t>
      </w:r>
      <w:r w:rsidR="00DC5B52" w:rsidRPr="0091283E">
        <w:rPr>
          <w:rFonts w:ascii="Calibri" w:hAnsi="Calibri"/>
          <w:b/>
          <w:color w:val="808080"/>
          <w:sz w:val="28"/>
        </w:rPr>
        <w:t>?</w:t>
      </w:r>
      <w:r w:rsidRPr="0091283E">
        <w:rPr>
          <w:rFonts w:ascii="Calibri" w:hAnsi="Calibri"/>
          <w:b/>
          <w:color w:val="808080"/>
          <w:sz w:val="28"/>
        </w:rPr>
        <w:t>”</w:t>
      </w:r>
    </w:p>
    <w:p w:rsidR="00202CF5" w:rsidRPr="00A417A0" w:rsidRDefault="00202CF5" w:rsidP="00527D33">
      <w:pPr>
        <w:jc w:val="both"/>
        <w:rPr>
          <w:rFonts w:ascii="Calibri" w:hAnsi="Calibri"/>
          <w:color w:val="808080"/>
        </w:rPr>
      </w:pPr>
    </w:p>
    <w:p w:rsidR="00A417A0" w:rsidRPr="00A417A0" w:rsidRDefault="00DC5B52" w:rsidP="00527D33">
      <w:pPr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Konkurs jest przeznaczony dla przedszkoli oraz szkół w Płocku.</w:t>
      </w:r>
    </w:p>
    <w:p w:rsidR="004467C2" w:rsidRPr="00A417A0" w:rsidRDefault="00DC5B52" w:rsidP="00527D33">
      <w:pPr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 xml:space="preserve">Prace wykonane dowolną techniką powinny nawiązywać do tematyki związanej ze ściekami (oczyszczaniem, transportem) </w:t>
      </w:r>
      <w:r w:rsidR="00A417A0" w:rsidRPr="00A417A0">
        <w:rPr>
          <w:rFonts w:ascii="Calibri" w:hAnsi="Calibri"/>
          <w:color w:val="808080"/>
        </w:rPr>
        <w:t xml:space="preserve">albo </w:t>
      </w:r>
      <w:r w:rsidRPr="00A417A0">
        <w:rPr>
          <w:rFonts w:ascii="Calibri" w:hAnsi="Calibri"/>
          <w:color w:val="808080"/>
        </w:rPr>
        <w:t>powi</w:t>
      </w:r>
      <w:r w:rsidR="00A417A0" w:rsidRPr="00A417A0">
        <w:rPr>
          <w:rFonts w:ascii="Calibri" w:hAnsi="Calibri"/>
          <w:color w:val="808080"/>
        </w:rPr>
        <w:t>nny zwracać uwagę na to, czego nie wolno wrzucać do kanalizacji, aby jej nie uszkodzić.</w:t>
      </w:r>
    </w:p>
    <w:p w:rsidR="00A417A0" w:rsidRPr="00A417A0" w:rsidRDefault="00A417A0" w:rsidP="00A417A0">
      <w:pPr>
        <w:spacing w:before="240"/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Gotowe projekty prosimy nadsyłać na adres Spółki:</w:t>
      </w:r>
    </w:p>
    <w:p w:rsidR="0021198A" w:rsidRPr="00A417A0" w:rsidRDefault="0021198A" w:rsidP="00A417A0">
      <w:pPr>
        <w:spacing w:before="240"/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 xml:space="preserve">„Wodociągi Płockie” Sp. z o.o. </w:t>
      </w:r>
    </w:p>
    <w:p w:rsidR="0021198A" w:rsidRPr="00A417A0" w:rsidRDefault="00C20364" w:rsidP="00527D33">
      <w:pPr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u</w:t>
      </w:r>
      <w:r w:rsidR="0021198A" w:rsidRPr="00A417A0">
        <w:rPr>
          <w:rFonts w:ascii="Calibri" w:hAnsi="Calibri"/>
          <w:color w:val="808080"/>
        </w:rPr>
        <w:t xml:space="preserve">l. </w:t>
      </w:r>
      <w:r w:rsidR="00A417A0" w:rsidRPr="00A417A0">
        <w:rPr>
          <w:rFonts w:ascii="Calibri" w:hAnsi="Calibri"/>
          <w:color w:val="808080"/>
        </w:rPr>
        <w:t>h</w:t>
      </w:r>
      <w:r w:rsidR="0021198A" w:rsidRPr="00A417A0">
        <w:rPr>
          <w:rFonts w:ascii="Calibri" w:hAnsi="Calibri"/>
          <w:color w:val="808080"/>
        </w:rPr>
        <w:t>arc. A. Gradowskiego 11,</w:t>
      </w:r>
    </w:p>
    <w:p w:rsidR="007E525E" w:rsidRPr="00A417A0" w:rsidRDefault="0021198A" w:rsidP="00527D33">
      <w:pPr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09-402 Płock</w:t>
      </w:r>
      <w:r w:rsidR="007E525E" w:rsidRPr="00A417A0">
        <w:rPr>
          <w:rFonts w:ascii="Calibri" w:hAnsi="Calibri"/>
          <w:color w:val="808080"/>
        </w:rPr>
        <w:t>,</w:t>
      </w:r>
    </w:p>
    <w:p w:rsidR="00EB45D7" w:rsidRPr="00A417A0" w:rsidRDefault="007E525E" w:rsidP="00527D33">
      <w:pPr>
        <w:jc w:val="both"/>
        <w:rPr>
          <w:rFonts w:ascii="Calibri" w:hAnsi="Calibri"/>
          <w:i/>
          <w:color w:val="808080"/>
        </w:rPr>
      </w:pPr>
      <w:r w:rsidRPr="00A417A0">
        <w:rPr>
          <w:rFonts w:ascii="Calibri" w:hAnsi="Calibri"/>
          <w:i/>
          <w:color w:val="808080"/>
        </w:rPr>
        <w:t>z dopiskiem:</w:t>
      </w:r>
    </w:p>
    <w:p w:rsidR="00A417A0" w:rsidRPr="00A417A0" w:rsidRDefault="005E7F5D" w:rsidP="00527D33">
      <w:pPr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 xml:space="preserve">koordynator konkursu </w:t>
      </w:r>
    </w:p>
    <w:p w:rsidR="007E525E" w:rsidRDefault="00965904" w:rsidP="00527D33">
      <w:pPr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Malwina Chrobot</w:t>
      </w:r>
      <w:r w:rsidR="00423BF1" w:rsidRPr="00A417A0">
        <w:rPr>
          <w:rFonts w:ascii="Calibri" w:hAnsi="Calibri"/>
          <w:color w:val="808080"/>
        </w:rPr>
        <w:t>, pok. 203</w:t>
      </w:r>
    </w:p>
    <w:p w:rsidR="00A417A0" w:rsidRDefault="00A417A0" w:rsidP="00A417A0">
      <w:pPr>
        <w:spacing w:before="240"/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lub drogą elektroniczną</w:t>
      </w:r>
      <w:r>
        <w:rPr>
          <w:rFonts w:ascii="Calibri" w:hAnsi="Calibri"/>
          <w:color w:val="808080"/>
        </w:rPr>
        <w:t>:</w:t>
      </w:r>
      <w:r w:rsidRPr="00A417A0">
        <w:rPr>
          <w:rFonts w:ascii="Calibri" w:hAnsi="Calibri"/>
          <w:color w:val="808080"/>
        </w:rPr>
        <w:t xml:space="preserve"> </w:t>
      </w:r>
      <w:hyperlink r:id="rId6" w:history="1">
        <w:r w:rsidRPr="00A417A0">
          <w:rPr>
            <w:rStyle w:val="Hipercze"/>
            <w:rFonts w:ascii="Calibri" w:hAnsi="Calibri"/>
          </w:rPr>
          <w:t>mchrobot@wodociagi.pl</w:t>
        </w:r>
      </w:hyperlink>
    </w:p>
    <w:p w:rsidR="0091283E" w:rsidRPr="0091283E" w:rsidRDefault="00C20364" w:rsidP="0091283E">
      <w:pPr>
        <w:spacing w:before="240"/>
        <w:jc w:val="both"/>
        <w:rPr>
          <w:rFonts w:ascii="Calibri" w:hAnsi="Calibri"/>
          <w:color w:val="808080"/>
        </w:rPr>
      </w:pPr>
      <w:r w:rsidRPr="00A417A0">
        <w:rPr>
          <w:rFonts w:ascii="Calibri" w:hAnsi="Calibri"/>
          <w:color w:val="808080"/>
        </w:rPr>
        <w:t>Na prac</w:t>
      </w:r>
      <w:r w:rsidR="00AA6537" w:rsidRPr="00A417A0">
        <w:rPr>
          <w:rFonts w:ascii="Calibri" w:hAnsi="Calibri"/>
          <w:color w:val="808080"/>
        </w:rPr>
        <w:t>e</w:t>
      </w:r>
      <w:r w:rsidRPr="00A417A0">
        <w:rPr>
          <w:rFonts w:ascii="Calibri" w:hAnsi="Calibri"/>
          <w:color w:val="808080"/>
        </w:rPr>
        <w:t xml:space="preserve"> czekamy </w:t>
      </w:r>
      <w:r w:rsidRPr="00A417A0">
        <w:rPr>
          <w:rFonts w:ascii="Calibri" w:hAnsi="Calibri"/>
          <w:b/>
          <w:color w:val="808080"/>
        </w:rPr>
        <w:t>do</w:t>
      </w:r>
      <w:r w:rsidR="00096CB8">
        <w:rPr>
          <w:rFonts w:ascii="Calibri" w:hAnsi="Calibri"/>
          <w:b/>
          <w:color w:val="808080"/>
        </w:rPr>
        <w:t xml:space="preserve"> 8 maja</w:t>
      </w:r>
      <w:r w:rsidRPr="00A417A0">
        <w:rPr>
          <w:rFonts w:ascii="Calibri" w:hAnsi="Calibri"/>
          <w:b/>
          <w:color w:val="808080"/>
        </w:rPr>
        <w:t xml:space="preserve"> 201</w:t>
      </w:r>
      <w:r w:rsidR="00096CB8">
        <w:rPr>
          <w:rFonts w:ascii="Calibri" w:hAnsi="Calibri"/>
          <w:b/>
          <w:color w:val="808080"/>
        </w:rPr>
        <w:t>7</w:t>
      </w:r>
      <w:r w:rsidR="005E7F5D" w:rsidRPr="00A417A0">
        <w:rPr>
          <w:rFonts w:ascii="Calibri" w:hAnsi="Calibri"/>
          <w:b/>
          <w:color w:val="808080"/>
        </w:rPr>
        <w:t xml:space="preserve"> r</w:t>
      </w:r>
      <w:r w:rsidR="00D0448A" w:rsidRPr="00A417A0">
        <w:rPr>
          <w:rFonts w:ascii="Calibri" w:hAnsi="Calibri"/>
          <w:b/>
          <w:color w:val="808080"/>
        </w:rPr>
        <w:t>oku</w:t>
      </w:r>
      <w:r w:rsidR="0091283E">
        <w:rPr>
          <w:rFonts w:ascii="Calibri" w:hAnsi="Calibri"/>
          <w:color w:val="808080"/>
        </w:rPr>
        <w:t xml:space="preserve">. </w:t>
      </w:r>
      <w:r w:rsidRPr="0091283E">
        <w:rPr>
          <w:rFonts w:ascii="Calibri" w:hAnsi="Calibri"/>
          <w:color w:val="808080"/>
        </w:rPr>
        <w:t xml:space="preserve">Rozstrzygnięcie konkursu </w:t>
      </w:r>
      <w:r w:rsidR="0091283E" w:rsidRPr="0091283E">
        <w:rPr>
          <w:rFonts w:ascii="Calibri" w:hAnsi="Calibri"/>
          <w:color w:val="808080"/>
        </w:rPr>
        <w:t>„Kanalizacja to nie śmietnik! Co się dzieje ze ściekami?”</w:t>
      </w:r>
      <w:r w:rsidR="0091283E" w:rsidRPr="0091283E">
        <w:rPr>
          <w:rFonts w:ascii="Calibri" w:hAnsi="Calibri"/>
          <w:b/>
          <w:color w:val="808080"/>
        </w:rPr>
        <w:t xml:space="preserve"> </w:t>
      </w:r>
      <w:r w:rsidRPr="0091283E">
        <w:rPr>
          <w:rFonts w:ascii="Calibri" w:hAnsi="Calibri"/>
          <w:color w:val="808080"/>
        </w:rPr>
        <w:t xml:space="preserve">nastąpi </w:t>
      </w:r>
      <w:r w:rsidR="0091283E" w:rsidRPr="0091283E">
        <w:rPr>
          <w:rFonts w:ascii="Calibri" w:hAnsi="Calibri"/>
          <w:color w:val="808080"/>
        </w:rPr>
        <w:t xml:space="preserve">12 maja </w:t>
      </w:r>
      <w:r w:rsidR="005E7F5D" w:rsidRPr="0091283E">
        <w:rPr>
          <w:rFonts w:ascii="Calibri" w:hAnsi="Calibri"/>
          <w:color w:val="808080"/>
        </w:rPr>
        <w:t>201</w:t>
      </w:r>
      <w:r w:rsidR="0091283E" w:rsidRPr="0091283E">
        <w:rPr>
          <w:rFonts w:ascii="Calibri" w:hAnsi="Calibri"/>
          <w:color w:val="808080"/>
        </w:rPr>
        <w:t>7</w:t>
      </w:r>
      <w:r w:rsidR="005E7F5D" w:rsidRPr="0091283E">
        <w:rPr>
          <w:rFonts w:ascii="Calibri" w:hAnsi="Calibri"/>
          <w:color w:val="808080"/>
        </w:rPr>
        <w:t xml:space="preserve"> roku, </w:t>
      </w:r>
      <w:r w:rsidR="00423BF1" w:rsidRPr="0091283E">
        <w:rPr>
          <w:rFonts w:ascii="Calibri" w:hAnsi="Calibri"/>
          <w:color w:val="808080"/>
        </w:rPr>
        <w:t xml:space="preserve">a </w:t>
      </w:r>
      <w:r w:rsidRPr="0091283E">
        <w:rPr>
          <w:rFonts w:ascii="Calibri" w:hAnsi="Calibri"/>
          <w:color w:val="808080"/>
        </w:rPr>
        <w:t xml:space="preserve">wyniki ogłosimy </w:t>
      </w:r>
      <w:r w:rsidR="00F12D37" w:rsidRPr="0091283E">
        <w:rPr>
          <w:rFonts w:ascii="Calibri" w:hAnsi="Calibri"/>
          <w:color w:val="808080"/>
        </w:rPr>
        <w:t xml:space="preserve">na </w:t>
      </w:r>
      <w:r w:rsidR="0091283E" w:rsidRPr="0091283E">
        <w:rPr>
          <w:rFonts w:ascii="Calibri" w:hAnsi="Calibri"/>
          <w:color w:val="808080"/>
        </w:rPr>
        <w:t xml:space="preserve">naszej </w:t>
      </w:r>
      <w:r w:rsidR="00F12D37" w:rsidRPr="0091283E">
        <w:rPr>
          <w:rFonts w:ascii="Calibri" w:hAnsi="Calibri"/>
          <w:color w:val="808080"/>
        </w:rPr>
        <w:t>stronie internetowej i na Facebooku.</w:t>
      </w:r>
      <w:r w:rsidR="0091283E">
        <w:rPr>
          <w:rFonts w:ascii="Calibri" w:hAnsi="Calibri"/>
          <w:color w:val="808080"/>
        </w:rPr>
        <w:t xml:space="preserve"> 10 najlepszych prac zostanie nagrodzonych nagrodami rzeczowymi. </w:t>
      </w:r>
    </w:p>
    <w:p w:rsidR="003E0400" w:rsidRPr="0091283E" w:rsidRDefault="00AA6537" w:rsidP="003E0400">
      <w:pPr>
        <w:jc w:val="both"/>
        <w:rPr>
          <w:rFonts w:ascii="Calibri" w:hAnsi="Calibri"/>
          <w:color w:val="808080"/>
        </w:rPr>
      </w:pPr>
      <w:r w:rsidRPr="0091283E">
        <w:rPr>
          <w:rFonts w:ascii="Calibri" w:hAnsi="Calibri"/>
          <w:color w:val="808080"/>
        </w:rPr>
        <w:t xml:space="preserve">Prosimy o zapoznanie </w:t>
      </w:r>
      <w:r w:rsidR="008C6218" w:rsidRPr="0091283E">
        <w:rPr>
          <w:rFonts w:ascii="Calibri" w:hAnsi="Calibri"/>
          <w:color w:val="808080"/>
        </w:rPr>
        <w:t xml:space="preserve">się </w:t>
      </w:r>
      <w:r w:rsidRPr="0091283E">
        <w:rPr>
          <w:rFonts w:ascii="Calibri" w:hAnsi="Calibri"/>
          <w:color w:val="808080"/>
        </w:rPr>
        <w:t>z Regulaminem Konkursu</w:t>
      </w:r>
      <w:r w:rsidR="006A3F09" w:rsidRPr="0091283E">
        <w:rPr>
          <w:rFonts w:ascii="Calibri" w:hAnsi="Calibri"/>
          <w:color w:val="808080"/>
        </w:rPr>
        <w:t xml:space="preserve"> dostępnym na naszej stronie internetowej</w:t>
      </w:r>
      <w:r w:rsidRPr="0091283E">
        <w:rPr>
          <w:rFonts w:ascii="Calibri" w:hAnsi="Calibri"/>
          <w:color w:val="808080"/>
        </w:rPr>
        <w:t>.</w:t>
      </w:r>
    </w:p>
    <w:p w:rsidR="003E0400" w:rsidRPr="003E0400" w:rsidRDefault="003E0400" w:rsidP="003E0400">
      <w:pPr>
        <w:jc w:val="both"/>
        <w:rPr>
          <w:rFonts w:ascii="Calibri" w:hAnsi="Calibri"/>
          <w:color w:val="808080"/>
          <w:sz w:val="28"/>
          <w:szCs w:val="28"/>
        </w:rPr>
      </w:pPr>
    </w:p>
    <w:p w:rsidR="00BE55B7" w:rsidRDefault="00BE55B7" w:rsidP="003E0400">
      <w:pPr>
        <w:jc w:val="right"/>
        <w:rPr>
          <w:rFonts w:ascii="Calibri" w:hAnsi="Calibri"/>
          <w:b/>
          <w:color w:val="808080"/>
          <w:sz w:val="36"/>
          <w:szCs w:val="28"/>
        </w:rPr>
      </w:pPr>
    </w:p>
    <w:p w:rsidR="00BE55B7" w:rsidRPr="003E0400" w:rsidRDefault="00F12D37" w:rsidP="00BE55B7">
      <w:pPr>
        <w:jc w:val="right"/>
        <w:rPr>
          <w:b/>
          <w:sz w:val="36"/>
          <w:szCs w:val="28"/>
        </w:rPr>
      </w:pPr>
      <w:r w:rsidRPr="003E0400">
        <w:rPr>
          <w:rFonts w:ascii="Calibri" w:hAnsi="Calibri"/>
          <w:b/>
          <w:color w:val="808080"/>
          <w:sz w:val="36"/>
          <w:szCs w:val="28"/>
        </w:rPr>
        <w:t>Zapraszamy do udziału w konkursie</w:t>
      </w:r>
    </w:p>
    <w:sectPr w:rsidR="00BE55B7" w:rsidRPr="003E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E8"/>
    <w:rsid w:val="00000AFE"/>
    <w:rsid w:val="00096CB8"/>
    <w:rsid w:val="000D5699"/>
    <w:rsid w:val="001330A1"/>
    <w:rsid w:val="00150DCF"/>
    <w:rsid w:val="00202CF5"/>
    <w:rsid w:val="0021198A"/>
    <w:rsid w:val="002835BA"/>
    <w:rsid w:val="00292992"/>
    <w:rsid w:val="002F0A4F"/>
    <w:rsid w:val="00331F95"/>
    <w:rsid w:val="003711FE"/>
    <w:rsid w:val="003959C3"/>
    <w:rsid w:val="003E0400"/>
    <w:rsid w:val="00423BF1"/>
    <w:rsid w:val="004467C2"/>
    <w:rsid w:val="00473D80"/>
    <w:rsid w:val="00527D33"/>
    <w:rsid w:val="00583754"/>
    <w:rsid w:val="005E7F5D"/>
    <w:rsid w:val="006A3F09"/>
    <w:rsid w:val="006A5396"/>
    <w:rsid w:val="007516E3"/>
    <w:rsid w:val="00762F84"/>
    <w:rsid w:val="007D54DB"/>
    <w:rsid w:val="007E525E"/>
    <w:rsid w:val="008C6218"/>
    <w:rsid w:val="0091283E"/>
    <w:rsid w:val="00965904"/>
    <w:rsid w:val="00977DE8"/>
    <w:rsid w:val="009C00DF"/>
    <w:rsid w:val="009C6356"/>
    <w:rsid w:val="00A417A0"/>
    <w:rsid w:val="00A718BC"/>
    <w:rsid w:val="00AA6537"/>
    <w:rsid w:val="00B37D54"/>
    <w:rsid w:val="00B417E1"/>
    <w:rsid w:val="00B42226"/>
    <w:rsid w:val="00B60B12"/>
    <w:rsid w:val="00B71CAB"/>
    <w:rsid w:val="00BE55B7"/>
    <w:rsid w:val="00BE6325"/>
    <w:rsid w:val="00C20364"/>
    <w:rsid w:val="00C748B5"/>
    <w:rsid w:val="00D0448A"/>
    <w:rsid w:val="00DC5B52"/>
    <w:rsid w:val="00E05245"/>
    <w:rsid w:val="00EB45D7"/>
    <w:rsid w:val="00EE6E7F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343E-0A59-4FE7-A70C-3351D2E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00A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7D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5">
    <w:name w:val="Styl wiadomości e-mail 15"/>
    <w:semiHidden/>
    <w:rsid w:val="00000AFE"/>
    <w:rPr>
      <w:rFonts w:ascii="Arial" w:hAnsi="Arial" w:cs="Arial" w:hint="default"/>
      <w:color w:val="auto"/>
      <w:sz w:val="20"/>
      <w:szCs w:val="20"/>
    </w:rPr>
  </w:style>
  <w:style w:type="character" w:styleId="Hipercze">
    <w:name w:val="Hyperlink"/>
    <w:rsid w:val="00C20364"/>
    <w:rPr>
      <w:color w:val="0000FF"/>
      <w:u w:val="single"/>
    </w:rPr>
  </w:style>
  <w:style w:type="character" w:customStyle="1" w:styleId="Nagwek1Znak">
    <w:name w:val="Nagłówek 1 Znak"/>
    <w:link w:val="Nagwek1"/>
    <w:rsid w:val="00527D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27D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27D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Wyrnieniedelikatne">
    <w:name w:val="Subtle Emphasis"/>
    <w:uiPriority w:val="19"/>
    <w:qFormat/>
    <w:rsid w:val="00527D33"/>
    <w:rPr>
      <w:i/>
      <w:iCs/>
      <w:color w:val="808080"/>
    </w:rPr>
  </w:style>
  <w:style w:type="character" w:styleId="Wyrnienieintensywne">
    <w:name w:val="Intense Emphasis"/>
    <w:uiPriority w:val="21"/>
    <w:qFormat/>
    <w:rsid w:val="00527D33"/>
    <w:rPr>
      <w:b/>
      <w:bCs/>
      <w:i/>
      <w:iCs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7D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527D33"/>
    <w:rPr>
      <w:b/>
      <w:bCs/>
      <w:i/>
      <w:iCs/>
      <w:color w:val="4F81BD"/>
      <w:sz w:val="24"/>
      <w:szCs w:val="24"/>
    </w:rPr>
  </w:style>
  <w:style w:type="character" w:styleId="Wzmianka">
    <w:name w:val="Mention"/>
    <w:basedOn w:val="Domylnaczcionkaakapitu"/>
    <w:uiPriority w:val="99"/>
    <w:semiHidden/>
    <w:unhideWhenUsed/>
    <w:rsid w:val="00A417A0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rsid w:val="00283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hrobot@wodociag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robot\Documents\Niestandardowe%20szablony%20pakietu%20Office\Konkur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C833-D411-440C-A8C9-DDE3C76C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1293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mailto:mchrobot@wodociagi.pl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Chrobot</dc:creator>
  <cp:keywords/>
  <cp:lastModifiedBy>Malwina Chrobot</cp:lastModifiedBy>
  <cp:revision>1</cp:revision>
  <cp:lastPrinted>2017-03-21T13:13:00Z</cp:lastPrinted>
  <dcterms:created xsi:type="dcterms:W3CDTF">2017-03-21T14:17:00Z</dcterms:created>
  <dcterms:modified xsi:type="dcterms:W3CDTF">2017-03-21T14:17:00Z</dcterms:modified>
</cp:coreProperties>
</file>